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1C" w:rsidRDefault="001D31F0" w:rsidP="00026CA3">
      <w:pPr>
        <w:ind w:left="4962" w:hanging="709"/>
        <w:jc w:val="both"/>
        <w:rPr>
          <w:rFonts w:asciiTheme="minorHAnsi" w:hAnsiTheme="minorHAnsi" w:cs="Arial"/>
          <w:b/>
        </w:rPr>
      </w:pPr>
      <w:r w:rsidRPr="00E165B0">
        <w:rPr>
          <w:rFonts w:asciiTheme="minorHAnsi" w:hAnsiTheme="minorHAnsi" w:cs="Arial"/>
          <w:b/>
        </w:rPr>
        <w:t>OFICIO Nº</w:t>
      </w:r>
      <w:r w:rsidR="00355064">
        <w:rPr>
          <w:rFonts w:asciiTheme="minorHAnsi" w:hAnsiTheme="minorHAnsi" w:cs="Arial"/>
          <w:b/>
        </w:rPr>
        <w:t xml:space="preserve"> </w:t>
      </w:r>
      <w:r w:rsidR="00484600">
        <w:rPr>
          <w:rFonts w:asciiTheme="minorHAnsi" w:hAnsiTheme="minorHAnsi" w:cs="Arial"/>
          <w:b/>
        </w:rPr>
        <w:t xml:space="preserve">                               </w:t>
      </w:r>
      <w:r w:rsidR="00355064">
        <w:rPr>
          <w:rFonts w:asciiTheme="minorHAnsi" w:hAnsiTheme="minorHAnsi" w:cs="Arial"/>
          <w:b/>
        </w:rPr>
        <w:t>/2022</w:t>
      </w:r>
      <w:r w:rsidR="00D32E46">
        <w:rPr>
          <w:rFonts w:asciiTheme="minorHAnsi" w:hAnsiTheme="minorHAnsi" w:cs="Arial"/>
          <w:b/>
        </w:rPr>
        <w:t xml:space="preserve"> </w:t>
      </w:r>
    </w:p>
    <w:p w:rsidR="004F799D" w:rsidRDefault="004F799D" w:rsidP="00026CA3">
      <w:pPr>
        <w:ind w:left="4962" w:hanging="709"/>
        <w:jc w:val="both"/>
        <w:rPr>
          <w:rFonts w:asciiTheme="minorHAnsi" w:hAnsiTheme="minorHAnsi" w:cs="Arial"/>
          <w:b/>
          <w:sz w:val="22"/>
          <w:szCs w:val="22"/>
        </w:rPr>
      </w:pPr>
    </w:p>
    <w:p w:rsidR="001D31F0" w:rsidRPr="004E7312" w:rsidRDefault="001D31F0" w:rsidP="00026CA3">
      <w:pPr>
        <w:ind w:left="4962" w:hanging="709"/>
        <w:jc w:val="both"/>
        <w:rPr>
          <w:rFonts w:asciiTheme="minorHAnsi" w:hAnsiTheme="minorHAnsi" w:cs="Arial"/>
          <w:sz w:val="22"/>
          <w:szCs w:val="22"/>
        </w:rPr>
      </w:pPr>
      <w:r>
        <w:rPr>
          <w:rFonts w:asciiTheme="minorHAnsi" w:hAnsiTheme="minorHAnsi" w:cs="Arial"/>
          <w:b/>
          <w:sz w:val="22"/>
          <w:szCs w:val="22"/>
        </w:rPr>
        <w:t>ANT</w:t>
      </w:r>
      <w:r w:rsidR="00484600">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2202C9">
        <w:rPr>
          <w:rFonts w:asciiTheme="minorHAnsi" w:hAnsiTheme="minorHAnsi" w:cs="Arial"/>
          <w:b/>
          <w:sz w:val="22"/>
          <w:szCs w:val="22"/>
        </w:rPr>
        <w:t>MU030T0001363</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2202C9">
        <w:rPr>
          <w:rFonts w:asciiTheme="minorHAnsi" w:hAnsiTheme="minorHAnsi" w:cs="Arial"/>
          <w:sz w:val="22"/>
          <w:szCs w:val="22"/>
        </w:rPr>
        <w:t>22/04</w:t>
      </w:r>
      <w:r w:rsidR="00AB7C62">
        <w:rPr>
          <w:rFonts w:asciiTheme="minorHAnsi" w:hAnsiTheme="minorHAnsi" w:cs="Arial"/>
          <w:sz w:val="22"/>
          <w:szCs w:val="22"/>
        </w:rPr>
        <w:t>/2022</w:t>
      </w:r>
      <w:r w:rsidR="004E7312">
        <w:rPr>
          <w:rFonts w:asciiTheme="minorHAnsi" w:hAnsiTheme="minorHAnsi" w:cs="Arial"/>
          <w:sz w:val="22"/>
          <w:szCs w:val="22"/>
        </w:rPr>
        <w:t>.</w:t>
      </w:r>
    </w:p>
    <w:p w:rsidR="00C824C5" w:rsidRDefault="00C824C5" w:rsidP="00026CA3">
      <w:pPr>
        <w:ind w:left="4962" w:hanging="709"/>
        <w:jc w:val="both"/>
        <w:rPr>
          <w:rFonts w:asciiTheme="minorHAnsi" w:hAnsiTheme="minorHAnsi" w:cs="Arial"/>
          <w:b/>
          <w:sz w:val="22"/>
          <w:szCs w:val="22"/>
        </w:rPr>
      </w:pPr>
    </w:p>
    <w:p w:rsidR="00026CA3" w:rsidRPr="004F799D" w:rsidRDefault="00484600" w:rsidP="00026CA3">
      <w:pPr>
        <w:ind w:left="4962" w:hanging="709"/>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026CA3" w:rsidRPr="004F799D">
        <w:rPr>
          <w:rFonts w:asciiTheme="minorHAnsi" w:hAnsiTheme="minorHAnsi" w:cs="Arial"/>
          <w:sz w:val="22"/>
          <w:szCs w:val="22"/>
        </w:rPr>
        <w:t>D</w:t>
      </w:r>
      <w:r w:rsidR="004F799D" w:rsidRPr="004F799D">
        <w:rPr>
          <w:rFonts w:asciiTheme="minorHAnsi" w:hAnsiTheme="minorHAnsi" w:cs="Arial"/>
          <w:sz w:val="22"/>
          <w:szCs w:val="22"/>
        </w:rPr>
        <w:t>eniega entrega d</w:t>
      </w:r>
      <w:r w:rsidR="00883A78">
        <w:rPr>
          <w:rFonts w:asciiTheme="minorHAnsi" w:hAnsiTheme="minorHAnsi" w:cs="Arial"/>
          <w:sz w:val="22"/>
          <w:szCs w:val="22"/>
        </w:rPr>
        <w:t xml:space="preserve">e información solicitada por </w:t>
      </w:r>
      <w:r w:rsidR="002202C9">
        <w:rPr>
          <w:rFonts w:asciiTheme="minorHAnsi" w:hAnsiTheme="minorHAnsi" w:cs="Arial"/>
          <w:sz w:val="22"/>
          <w:szCs w:val="22"/>
        </w:rPr>
        <w:t>doña Tamara Silva</w:t>
      </w:r>
      <w:r w:rsidR="004F799D" w:rsidRPr="004F799D">
        <w:rPr>
          <w:rFonts w:asciiTheme="minorHAnsi" w:hAnsiTheme="minorHAnsi" w:cs="Arial"/>
          <w:sz w:val="22"/>
          <w:szCs w:val="22"/>
        </w:rPr>
        <w:t>, por concurrir causal de secreto o rese</w:t>
      </w:r>
      <w:r>
        <w:rPr>
          <w:rFonts w:asciiTheme="minorHAnsi" w:hAnsiTheme="minorHAnsi" w:cs="Arial"/>
          <w:sz w:val="22"/>
          <w:szCs w:val="22"/>
        </w:rPr>
        <w:t>rva del Artículo 21 Nº 1 letra c</w:t>
      </w:r>
      <w:r w:rsidR="004F799D" w:rsidRPr="004F799D">
        <w:rPr>
          <w:rFonts w:asciiTheme="minorHAnsi" w:hAnsiTheme="minorHAnsi" w:cs="Arial"/>
          <w:sz w:val="22"/>
          <w:szCs w:val="22"/>
        </w:rPr>
        <w:t xml:space="preserve"> de la Ley de Transparencia</w:t>
      </w:r>
      <w:r w:rsidR="00026CA3" w:rsidRPr="004F799D">
        <w:rPr>
          <w:rFonts w:asciiTheme="minorHAnsi" w:hAnsiTheme="minorHAnsi" w:cs="Arial"/>
          <w:sz w:val="22"/>
          <w:szCs w:val="22"/>
        </w:rPr>
        <w:t>.</w:t>
      </w:r>
    </w:p>
    <w:p w:rsidR="00566808" w:rsidRPr="00BC524E" w:rsidRDefault="00566808" w:rsidP="001D31F0">
      <w:pPr>
        <w:ind w:left="4248"/>
        <w:jc w:val="both"/>
        <w:rPr>
          <w:rFonts w:asciiTheme="minorHAnsi" w:hAnsiTheme="minorHAnsi" w:cs="Arial"/>
          <w:b/>
          <w:sz w:val="22"/>
          <w:szCs w:val="22"/>
        </w:rPr>
      </w:pP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2202C9">
        <w:rPr>
          <w:rFonts w:asciiTheme="minorHAnsi" w:hAnsiTheme="minorHAnsi" w:cs="Arial"/>
          <w:b/>
          <w:sz w:val="22"/>
          <w:szCs w:val="22"/>
        </w:rPr>
        <w:t>04 de mayo</w:t>
      </w:r>
      <w:r w:rsidR="000E658C">
        <w:rPr>
          <w:rFonts w:asciiTheme="minorHAnsi" w:hAnsiTheme="minorHAnsi" w:cs="Arial"/>
          <w:b/>
          <w:sz w:val="22"/>
          <w:szCs w:val="22"/>
        </w:rPr>
        <w:t xml:space="preserve"> de 2022.</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4D2A22" w:rsidRDefault="006A7622" w:rsidP="004D2A22">
      <w:pPr>
        <w:jc w:val="both"/>
        <w:rPr>
          <w:rFonts w:asciiTheme="minorHAnsi" w:hAnsiTheme="minorHAnsi" w:cs="Arial"/>
          <w:sz w:val="22"/>
          <w:szCs w:val="22"/>
        </w:rPr>
      </w:pPr>
      <w:r>
        <w:rPr>
          <w:rFonts w:asciiTheme="minorHAnsi" w:hAnsiTheme="minorHAnsi" w:cs="Arial"/>
          <w:sz w:val="22"/>
          <w:szCs w:val="22"/>
        </w:rPr>
        <w:t xml:space="preserve">4.- </w:t>
      </w:r>
      <w:r w:rsidR="004D2A22">
        <w:rPr>
          <w:rFonts w:asciiTheme="minorHAnsi" w:hAnsiTheme="minorHAnsi" w:cs="Arial"/>
          <w:sz w:val="22"/>
          <w:szCs w:val="22"/>
        </w:rPr>
        <w:t>E</w:t>
      </w:r>
      <w:r w:rsidR="004D2A22" w:rsidRPr="00BC524E">
        <w:rPr>
          <w:rFonts w:asciiTheme="minorHAnsi" w:hAnsiTheme="minorHAnsi" w:cs="Arial"/>
          <w:sz w:val="22"/>
          <w:szCs w:val="22"/>
        </w:rPr>
        <w:t>l</w:t>
      </w:r>
      <w:r w:rsidR="004D2A22">
        <w:rPr>
          <w:rFonts w:asciiTheme="minorHAnsi" w:hAnsiTheme="minorHAnsi" w:cs="Arial"/>
          <w:sz w:val="22"/>
          <w:szCs w:val="22"/>
        </w:rPr>
        <w:t xml:space="preserve"> Reglamento de Acceso de la Información Pública de la I. Municipalidad de Casablanca, DA Nº 9892 de 31 de diciembre de 2018.</w:t>
      </w:r>
      <w:r w:rsidR="004D2A22" w:rsidRPr="00BC524E">
        <w:rPr>
          <w:rFonts w:asciiTheme="minorHAnsi" w:hAnsiTheme="minorHAnsi" w:cs="Arial"/>
          <w:sz w:val="22"/>
          <w:szCs w:val="22"/>
        </w:rPr>
        <w:t xml:space="preserve"> </w:t>
      </w:r>
    </w:p>
    <w:p w:rsidR="00453973" w:rsidRDefault="00453973" w:rsidP="006A7622">
      <w:pPr>
        <w:jc w:val="both"/>
        <w:rPr>
          <w:rFonts w:asciiTheme="minorHAnsi" w:hAnsiTheme="minorHAnsi" w:cs="Arial"/>
          <w:sz w:val="22"/>
          <w:szCs w:val="22"/>
        </w:rPr>
      </w:pPr>
    </w:p>
    <w:p w:rsidR="006A7622" w:rsidRP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4A779D" w:rsidRPr="007B2610" w:rsidRDefault="00511DDC" w:rsidP="007B2610">
      <w:pPr>
        <w:autoSpaceDE w:val="0"/>
        <w:autoSpaceDN w:val="0"/>
        <w:adjustRightInd w:val="0"/>
        <w:jc w:val="both"/>
        <w:rPr>
          <w:rFonts w:asciiTheme="minorHAnsi" w:eastAsia="Calibri" w:hAnsiTheme="minorHAnsi" w:cs="Arial"/>
          <w:b/>
          <w:i/>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7B2610">
        <w:rPr>
          <w:rFonts w:asciiTheme="minorHAnsi" w:hAnsiTheme="minorHAnsi" w:cs="Arial"/>
          <w:sz w:val="22"/>
          <w:szCs w:val="22"/>
        </w:rPr>
        <w:t>22/04</w:t>
      </w:r>
      <w:r w:rsidR="00AB7C62">
        <w:rPr>
          <w:rFonts w:asciiTheme="minorHAnsi" w:hAnsiTheme="minorHAnsi" w:cs="Arial"/>
          <w:sz w:val="22"/>
          <w:szCs w:val="22"/>
        </w:rPr>
        <w:t>/2022</w:t>
      </w:r>
      <w:r w:rsidR="00566808" w:rsidRPr="00930D39">
        <w:rPr>
          <w:rFonts w:asciiTheme="minorHAnsi" w:eastAsia="Calibri" w:hAnsiTheme="minorHAnsi" w:cs="Arial"/>
          <w:color w:val="000000"/>
          <w:sz w:val="22"/>
          <w:szCs w:val="22"/>
          <w:lang w:eastAsia="en-US"/>
        </w:rPr>
        <w:t xml:space="preserve">, se recibió la solicitud de información </w:t>
      </w:r>
      <w:r w:rsidR="00FA20AE" w:rsidRPr="00930D39">
        <w:rPr>
          <w:rFonts w:asciiTheme="minorHAnsi" w:eastAsia="Calibri" w:hAnsiTheme="minorHAnsi" w:cs="Arial"/>
          <w:color w:val="000000"/>
          <w:sz w:val="22"/>
          <w:szCs w:val="22"/>
          <w:lang w:eastAsia="en-US"/>
        </w:rPr>
        <w:t>pública Nº</w:t>
      </w:r>
      <w:r w:rsidR="0085480E" w:rsidRPr="00930D39">
        <w:rPr>
          <w:rFonts w:asciiTheme="minorHAnsi" w:eastAsia="Calibri" w:hAnsiTheme="minorHAnsi" w:cs="Arial"/>
          <w:color w:val="000000"/>
          <w:sz w:val="22"/>
          <w:szCs w:val="22"/>
          <w:lang w:eastAsia="en-US"/>
        </w:rPr>
        <w:t xml:space="preserve"> </w:t>
      </w:r>
      <w:r w:rsidR="00FC5389">
        <w:rPr>
          <w:rFonts w:asciiTheme="minorHAnsi" w:hAnsiTheme="minorHAnsi" w:cs="Arial"/>
          <w:sz w:val="22"/>
          <w:szCs w:val="22"/>
        </w:rPr>
        <w:t>MU030T</w:t>
      </w:r>
      <w:r w:rsidR="0085480E" w:rsidRPr="00930D39">
        <w:rPr>
          <w:rFonts w:asciiTheme="minorHAnsi" w:hAnsiTheme="minorHAnsi" w:cs="Arial"/>
          <w:sz w:val="22"/>
          <w:szCs w:val="22"/>
        </w:rPr>
        <w:t>000</w:t>
      </w:r>
      <w:r w:rsidR="00AB7C62">
        <w:rPr>
          <w:rFonts w:asciiTheme="minorHAnsi" w:hAnsiTheme="minorHAnsi" w:cs="Arial"/>
          <w:sz w:val="22"/>
          <w:szCs w:val="22"/>
        </w:rPr>
        <w:t>1</w:t>
      </w:r>
      <w:r w:rsidR="007B2610">
        <w:rPr>
          <w:rFonts w:asciiTheme="minorHAnsi" w:hAnsiTheme="minorHAnsi" w:cs="Arial"/>
          <w:sz w:val="22"/>
          <w:szCs w:val="22"/>
        </w:rPr>
        <w:t>363</w:t>
      </w:r>
      <w:r w:rsidR="00566808" w:rsidRPr="00930D39">
        <w:rPr>
          <w:rFonts w:asciiTheme="minorHAnsi" w:eastAsia="Calibri" w:hAnsiTheme="minorHAnsi" w:cs="Arial"/>
          <w:color w:val="000000"/>
          <w:sz w:val="22"/>
          <w:szCs w:val="22"/>
          <w:lang w:eastAsia="en-US"/>
        </w:rPr>
        <w:t xml:space="preserve">, cuyo tenor literal es el siguiente: </w:t>
      </w:r>
      <w:r w:rsidR="00883A78" w:rsidRPr="007C2A6B">
        <w:rPr>
          <w:rFonts w:asciiTheme="minorHAnsi" w:eastAsia="Calibri" w:hAnsiTheme="minorHAnsi" w:cs="Arial"/>
          <w:b/>
          <w:i/>
          <w:color w:val="000000"/>
          <w:sz w:val="22"/>
          <w:szCs w:val="22"/>
          <w:lang w:eastAsia="en-US"/>
        </w:rPr>
        <w:t>“</w:t>
      </w:r>
      <w:r w:rsidR="007B2610" w:rsidRPr="007B2610">
        <w:rPr>
          <w:rFonts w:asciiTheme="minorHAnsi" w:eastAsia="Calibri" w:hAnsiTheme="minorHAnsi" w:cs="Arial"/>
          <w:b/>
          <w:i/>
          <w:color w:val="000000"/>
          <w:sz w:val="22"/>
          <w:szCs w:val="22"/>
          <w:lang w:eastAsia="en-US"/>
        </w:rPr>
        <w:t>En virtud de la ley N° 20.285 de Transparencia y Acceso a Información Pública, solicito acceso y copia a los documentos que contengan información sobre viajes con el objetivo de capacitaciones para los concejales municipales del periodo 2016-2020. Solicito que la información de estos casos sea entregada en formato Excel, desglosada por motivo de la capacitación, concejal capacitado, fecha, destino, días y monto cancelado por viaje de capacitación y en caso de que corresponda, fecha de vuelo o viaje en bus del viaje de capacitación. Así también, se solicita acceso y copia a las rendiciones de cuentas de los viajes para capacitaciones de concejales del municipio entre el 1 de enero de 2016 y el 31 de diciembre de 2020. Solicito la información de acuerdo al principio de divisibilidad, establecido en el Artículo 11 de la Ley 20.285, que indica que, si un acto administrativo contiene información que puede ser conocida, e información que debe denegarse en virtud de causa legal, se dará acceso a la primera y no a la segunda. También solicito de acuerdo al Principio de máxima divulgación, establecido en el mismo artículo, de acuerdo al que los órganos de la Administración del Estado deben proporcionar información en los términos más amplios posibles, excluyendo sólo aquello que esté sujeto a las excepciones constitucionales o legales.</w:t>
      </w:r>
    </w:p>
    <w:p w:rsidR="00AB7C62" w:rsidRDefault="00AB7C62" w:rsidP="00AB7C62">
      <w:pPr>
        <w:autoSpaceDE w:val="0"/>
        <w:autoSpaceDN w:val="0"/>
        <w:adjustRightInd w:val="0"/>
        <w:jc w:val="both"/>
        <w:rPr>
          <w:rFonts w:asciiTheme="minorHAnsi" w:eastAsiaTheme="minorHAnsi" w:hAnsiTheme="minorHAnsi" w:cs="LiberationSans-Regular"/>
          <w:b/>
          <w:i/>
          <w:sz w:val="22"/>
          <w:szCs w:val="22"/>
          <w:lang w:val="es-ES" w:eastAsia="en-US"/>
        </w:rPr>
      </w:pPr>
    </w:p>
    <w:p w:rsidR="00566808" w:rsidRPr="004A779D" w:rsidRDefault="00A11363" w:rsidP="004A779D">
      <w:pPr>
        <w:autoSpaceDE w:val="0"/>
        <w:autoSpaceDN w:val="0"/>
        <w:adjustRightInd w:val="0"/>
        <w:rPr>
          <w:rFonts w:asciiTheme="minorHAnsi" w:hAnsiTheme="minorHAnsi" w:cs="Arial"/>
          <w:sz w:val="22"/>
          <w:szCs w:val="22"/>
        </w:rPr>
      </w:pPr>
      <w:r w:rsidRPr="004A779D">
        <w:rPr>
          <w:rFonts w:asciiTheme="minorHAnsi" w:hAnsiTheme="minorHAnsi" w:cs="Arial"/>
          <w:sz w:val="22"/>
          <w:szCs w:val="22"/>
        </w:rPr>
        <w:t>2</w:t>
      </w:r>
      <w:r w:rsidR="00511DDC" w:rsidRPr="004A779D">
        <w:rPr>
          <w:rFonts w:asciiTheme="minorHAnsi" w:hAnsiTheme="minorHAnsi" w:cs="Arial"/>
          <w:sz w:val="22"/>
          <w:szCs w:val="22"/>
        </w:rPr>
        <w:t xml:space="preserve">.- </w:t>
      </w:r>
      <w:r w:rsidR="00566808" w:rsidRPr="004A779D">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4A779D" w:rsidRDefault="004A779D" w:rsidP="008C79D6">
      <w:pPr>
        <w:tabs>
          <w:tab w:val="left" w:pos="4536"/>
        </w:tabs>
        <w:jc w:val="both"/>
        <w:rPr>
          <w:rFonts w:asciiTheme="minorHAnsi" w:hAnsiTheme="minorHAnsi" w:cs="Arial"/>
          <w:sz w:val="22"/>
          <w:szCs w:val="22"/>
        </w:rPr>
      </w:pPr>
    </w:p>
    <w:p w:rsid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lastRenderedPageBreak/>
        <w:t xml:space="preserve">4.- </w:t>
      </w:r>
      <w:r w:rsidRPr="008C79D6">
        <w:rPr>
          <w:rFonts w:asciiTheme="minorHAnsi" w:hAnsiTheme="minorHAnsi" w:cs="Arial"/>
          <w:sz w:val="22"/>
          <w:szCs w:val="22"/>
        </w:rPr>
        <w:t xml:space="preserve">Que dentro de las referidas excepciones y en virtud del artículo 21, numeral 1 letra </w:t>
      </w:r>
      <w:r w:rsidR="00530005">
        <w:rPr>
          <w:rFonts w:asciiTheme="minorHAnsi" w:hAnsiTheme="minorHAnsi" w:cs="Arial"/>
          <w:sz w:val="22"/>
          <w:szCs w:val="22"/>
        </w:rPr>
        <w:t>C</w:t>
      </w:r>
      <w:r w:rsidRPr="008C79D6">
        <w:rPr>
          <w:rFonts w:asciiTheme="minorHAnsi" w:hAnsiTheme="minorHAnsi" w:cs="Arial"/>
          <w:sz w:val="22"/>
          <w:szCs w:val="22"/>
        </w:rPr>
        <w:t xml:space="preserve"> de la Ley de Transparencia, se podrá denegar el acceso a la información, “</w:t>
      </w:r>
      <w:r w:rsidR="00530005">
        <w:rPr>
          <w:rFonts w:asciiTheme="minorHAnsi" w:hAnsiTheme="minorHAnsi" w:cs="Arial"/>
          <w:sz w:val="22"/>
          <w:szCs w:val="22"/>
        </w:rPr>
        <w:t>t</w:t>
      </w:r>
      <w:r w:rsidR="00530005" w:rsidRPr="00530005">
        <w:rPr>
          <w:rFonts w:asciiTheme="minorHAnsi" w:hAnsiTheme="minorHAnsi" w:cs="Arial"/>
          <w:sz w:val="22"/>
          <w:szCs w:val="22"/>
        </w:rPr>
        <w:t>ratándose de requerimientos de carácter genérico, referidos a un elevado número de actos administrativos o sus antecedentes o cuya atención requiera distraer indebidamente a los funcionarios del cumplimiento regular de sus labores habituales</w:t>
      </w:r>
      <w:r w:rsidR="003A78D5">
        <w:rPr>
          <w:rFonts w:asciiTheme="minorHAnsi" w:hAnsiTheme="minorHAnsi" w:cs="Arial"/>
          <w:sz w:val="22"/>
          <w:szCs w:val="22"/>
        </w:rPr>
        <w:t>”.</w:t>
      </w:r>
    </w:p>
    <w:p w:rsidR="00026CA3" w:rsidRDefault="00026CA3" w:rsidP="008C79D6">
      <w:pPr>
        <w:tabs>
          <w:tab w:val="left" w:pos="4536"/>
        </w:tabs>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E110A" w:rsidRPr="007C2A6B" w:rsidRDefault="004A779D" w:rsidP="003A78D5">
      <w:pPr>
        <w:autoSpaceDE w:val="0"/>
        <w:autoSpaceDN w:val="0"/>
        <w:adjustRightInd w:val="0"/>
        <w:jc w:val="both"/>
        <w:rPr>
          <w:rFonts w:asciiTheme="minorHAnsi" w:eastAsiaTheme="minorHAnsi" w:hAnsiTheme="minorHAnsi" w:cs="LiberationSans-Regular"/>
          <w:b/>
          <w:i/>
          <w:sz w:val="22"/>
          <w:szCs w:val="22"/>
          <w:lang w:val="es-ES" w:eastAsia="en-US"/>
        </w:rPr>
      </w:pPr>
      <w:r w:rsidRPr="00883A78">
        <w:rPr>
          <w:rFonts w:asciiTheme="minorHAnsi" w:hAnsiTheme="minorHAnsi" w:cs="Arial"/>
          <w:b/>
          <w:sz w:val="22"/>
          <w:szCs w:val="22"/>
        </w:rPr>
        <w:t xml:space="preserve">DENIÉGASE </w:t>
      </w:r>
      <w:r w:rsidRPr="00883A78">
        <w:rPr>
          <w:rFonts w:asciiTheme="minorHAnsi" w:hAnsiTheme="minorHAnsi" w:cs="Arial"/>
          <w:sz w:val="22"/>
          <w:szCs w:val="22"/>
        </w:rPr>
        <w:t>la entrega de información relativa a</w:t>
      </w:r>
      <w:r w:rsidR="005E110A" w:rsidRPr="00883A78">
        <w:rPr>
          <w:rFonts w:asciiTheme="minorHAnsi" w:hAnsiTheme="minorHAnsi" w:cs="Arial"/>
          <w:sz w:val="22"/>
          <w:szCs w:val="22"/>
        </w:rPr>
        <w:t xml:space="preserve"> </w:t>
      </w:r>
      <w:r w:rsidR="007C2A6B" w:rsidRPr="007C2A6B">
        <w:rPr>
          <w:rFonts w:asciiTheme="minorHAnsi" w:eastAsia="Calibri" w:hAnsiTheme="minorHAnsi" w:cs="Arial"/>
          <w:b/>
          <w:i/>
          <w:color w:val="000000"/>
          <w:sz w:val="22"/>
          <w:szCs w:val="22"/>
          <w:lang w:eastAsia="en-US"/>
        </w:rPr>
        <w:t>“</w:t>
      </w:r>
      <w:r w:rsidR="007B2610" w:rsidRPr="007B2610">
        <w:rPr>
          <w:rFonts w:asciiTheme="minorHAnsi" w:eastAsia="Calibri" w:hAnsiTheme="minorHAnsi" w:cs="Arial"/>
          <w:b/>
          <w:i/>
          <w:color w:val="000000"/>
          <w:sz w:val="22"/>
          <w:szCs w:val="22"/>
          <w:lang w:eastAsia="en-US"/>
        </w:rPr>
        <w:t>En virtud de la ley N° 20.285 de Transparencia y Acceso a Información Pública, solicito acceso y copia a los documentos que contengan información sobre viajes con el objetivo de capacitaciones para los concejales municipales del periodo 2016-2020. Solicito que la información de estos casos sea entregada en formato Excel, desglosada por motivo de la capacitación, concejal capacitado, fecha, destino, días y monto cancelado por viaje de capacitación y en caso de que corresponda, fecha de vuelo o viaje en bus del viaje de capacitación. Así también, se solicita acceso y copia a las rendiciones de cuentas de los viajes para capacitaciones de concejales del municipio entre el 1 de enero de 2016 y el 31 de diciembre de 2020. Solicito la información de acuerdo al principio de divisibilidad, establecido en el Artículo 11 de la Ley 20.285, que indica que, si un acto administrativo contiene información que puede ser conocida, e información que debe denegarse en virtud de causa legal, se dará acceso a la primera y no a la segunda. También solicito de acuerdo al Principio de máxima divulgación, establecido en el mismo artículo, de acuerdo al que los órganos de la Administración del Estado deben proporcionar información en los términos más amplios posibles, excluyendo sólo aquello que esté sujeto a las excepciones constitucionales o legales.</w:t>
      </w:r>
      <w:r w:rsidR="006C5171" w:rsidRPr="007B2610">
        <w:rPr>
          <w:rFonts w:asciiTheme="minorHAnsi" w:eastAsia="Calibri" w:hAnsiTheme="minorHAnsi" w:cs="Arial"/>
          <w:b/>
          <w:i/>
          <w:color w:val="000000"/>
          <w:sz w:val="22"/>
          <w:szCs w:val="22"/>
          <w:lang w:eastAsia="en-US"/>
        </w:rPr>
        <w:t>”</w:t>
      </w:r>
      <w:r w:rsidR="00022330">
        <w:rPr>
          <w:rFonts w:asciiTheme="minorHAnsi" w:eastAsiaTheme="minorHAnsi" w:hAnsiTheme="minorHAnsi" w:cs="LiberationSans-Regular"/>
          <w:b/>
          <w:sz w:val="22"/>
          <w:szCs w:val="22"/>
          <w:lang w:val="es-ES" w:eastAsia="en-US"/>
        </w:rPr>
        <w:t xml:space="preserve">, </w:t>
      </w:r>
      <w:r w:rsidRPr="007C2A6B">
        <w:rPr>
          <w:rFonts w:asciiTheme="minorHAnsi" w:hAnsiTheme="minorHAnsi" w:cs="Arial"/>
          <w:sz w:val="22"/>
          <w:szCs w:val="22"/>
        </w:rPr>
        <w:t xml:space="preserve">requerida por </w:t>
      </w:r>
      <w:r w:rsidR="007B2610">
        <w:rPr>
          <w:rFonts w:asciiTheme="minorHAnsi" w:hAnsiTheme="minorHAnsi" w:cs="Arial"/>
          <w:sz w:val="22"/>
          <w:szCs w:val="22"/>
        </w:rPr>
        <w:t>doña Tamara Silva</w:t>
      </w:r>
      <w:r w:rsidRPr="007C2A6B">
        <w:rPr>
          <w:rFonts w:asciiTheme="minorHAnsi" w:hAnsiTheme="minorHAnsi" w:cs="Arial"/>
          <w:sz w:val="22"/>
          <w:szCs w:val="22"/>
        </w:rPr>
        <w:t>, a través de la solicitud de acceso a la información Nº</w:t>
      </w:r>
      <w:r w:rsidR="005E110A" w:rsidRPr="007C2A6B">
        <w:rPr>
          <w:rFonts w:asciiTheme="minorHAnsi" w:hAnsiTheme="minorHAnsi" w:cs="Arial"/>
          <w:sz w:val="22"/>
          <w:szCs w:val="22"/>
        </w:rPr>
        <w:t xml:space="preserve"> MU030T000</w:t>
      </w:r>
      <w:r w:rsidR="00FF4B22">
        <w:rPr>
          <w:rFonts w:asciiTheme="minorHAnsi" w:hAnsiTheme="minorHAnsi" w:cs="Arial"/>
          <w:sz w:val="22"/>
          <w:szCs w:val="22"/>
        </w:rPr>
        <w:t>1</w:t>
      </w:r>
      <w:r w:rsidR="00945BED">
        <w:rPr>
          <w:rFonts w:asciiTheme="minorHAnsi" w:hAnsiTheme="minorHAnsi" w:cs="Arial"/>
          <w:sz w:val="22"/>
          <w:szCs w:val="22"/>
        </w:rPr>
        <w:t>363</w:t>
      </w:r>
      <w:r w:rsidRPr="007C2A6B">
        <w:rPr>
          <w:rFonts w:asciiTheme="minorHAnsi" w:hAnsiTheme="minorHAnsi" w:cs="Arial"/>
          <w:sz w:val="22"/>
          <w:szCs w:val="22"/>
        </w:rPr>
        <w:t xml:space="preserve"> de</w:t>
      </w:r>
      <w:r w:rsidR="007C2A6B">
        <w:rPr>
          <w:rFonts w:asciiTheme="minorHAnsi" w:hAnsiTheme="minorHAnsi" w:cs="Arial"/>
          <w:sz w:val="22"/>
          <w:szCs w:val="22"/>
        </w:rPr>
        <w:t xml:space="preserve"> fecha </w:t>
      </w:r>
      <w:r w:rsidR="00945BED">
        <w:rPr>
          <w:rFonts w:asciiTheme="minorHAnsi" w:hAnsiTheme="minorHAnsi" w:cs="Arial"/>
          <w:sz w:val="22"/>
          <w:szCs w:val="22"/>
        </w:rPr>
        <w:t>22/04</w:t>
      </w:r>
      <w:r w:rsidR="00FF4B22">
        <w:rPr>
          <w:rFonts w:asciiTheme="minorHAnsi" w:hAnsiTheme="minorHAnsi" w:cs="Arial"/>
          <w:sz w:val="22"/>
          <w:szCs w:val="22"/>
        </w:rPr>
        <w:t>/2022</w:t>
      </w:r>
      <w:r w:rsidRPr="007C2A6B">
        <w:rPr>
          <w:rFonts w:asciiTheme="minorHAnsi" w:hAnsiTheme="minorHAnsi" w:cs="Arial"/>
          <w:sz w:val="22"/>
          <w:szCs w:val="22"/>
        </w:rPr>
        <w:t xml:space="preserve"> </w:t>
      </w:r>
      <w:r w:rsidR="003A78D5">
        <w:rPr>
          <w:rFonts w:asciiTheme="minorHAnsi" w:hAnsiTheme="minorHAnsi" w:cs="Arial"/>
          <w:sz w:val="22"/>
          <w:szCs w:val="22"/>
        </w:rPr>
        <w:t xml:space="preserve">en razón </w:t>
      </w:r>
      <w:r w:rsidR="00CA481A">
        <w:rPr>
          <w:rFonts w:asciiTheme="minorHAnsi" w:hAnsiTheme="minorHAnsi" w:cs="Arial"/>
          <w:sz w:val="22"/>
          <w:szCs w:val="22"/>
        </w:rPr>
        <w:t>que,</w:t>
      </w:r>
      <w:r w:rsidR="00FF4B22">
        <w:rPr>
          <w:rFonts w:asciiTheme="minorHAnsi" w:hAnsiTheme="minorHAnsi" w:cs="Arial"/>
          <w:sz w:val="22"/>
          <w:szCs w:val="22"/>
        </w:rPr>
        <w:t xml:space="preserve"> </w:t>
      </w:r>
      <w:r w:rsidR="001C7CC3">
        <w:rPr>
          <w:rFonts w:asciiTheme="minorHAnsi" w:hAnsiTheme="minorHAnsi" w:cs="Arial"/>
          <w:sz w:val="22"/>
          <w:szCs w:val="22"/>
        </w:rPr>
        <w:t xml:space="preserve">la recopilación de los antecedentes solicitados requerirá por parte del personal de la Unidad en competencia distraer recursos, tiempo en las tareas habituales, como la confección de Decretos </w:t>
      </w:r>
      <w:proofErr w:type="spellStart"/>
      <w:r w:rsidR="001C7CC3">
        <w:rPr>
          <w:rFonts w:asciiTheme="minorHAnsi" w:hAnsiTheme="minorHAnsi" w:cs="Arial"/>
          <w:sz w:val="22"/>
          <w:szCs w:val="22"/>
        </w:rPr>
        <w:t>Alcaldicios</w:t>
      </w:r>
      <w:proofErr w:type="spellEnd"/>
      <w:r w:rsidR="001C7CC3">
        <w:rPr>
          <w:rFonts w:asciiTheme="minorHAnsi" w:hAnsiTheme="minorHAnsi" w:cs="Arial"/>
          <w:sz w:val="22"/>
          <w:szCs w:val="22"/>
        </w:rPr>
        <w:t xml:space="preserve"> de distinta naturaleza, despacho y entrega de documentación interna atingente a la unidad, actualización y ordenamiento de carpetas de personal de planta, contrata y honorarios, registro de trámites administrativos en el portal de registro de personal de la Contraloría General de la República (SIAPER), entre las unas y otras acciones que desarrolla y ejecuta dicha unidad día a día.</w:t>
      </w:r>
      <w:r w:rsidR="0056449E">
        <w:rPr>
          <w:rFonts w:asciiTheme="minorHAnsi" w:hAnsiTheme="minorHAnsi" w:cs="Arial"/>
          <w:sz w:val="22"/>
          <w:szCs w:val="22"/>
        </w:rPr>
        <w:t xml:space="preserve"> P</w:t>
      </w:r>
      <w:r w:rsidR="00CA481A" w:rsidRPr="00CA481A">
        <w:rPr>
          <w:rFonts w:asciiTheme="minorHAnsi" w:hAnsiTheme="minorHAnsi" w:cs="Arial"/>
          <w:sz w:val="22"/>
          <w:szCs w:val="22"/>
        </w:rPr>
        <w:t xml:space="preserve">or lo </w:t>
      </w:r>
      <w:r w:rsidR="0056449E" w:rsidRPr="00CA481A">
        <w:rPr>
          <w:rFonts w:asciiTheme="minorHAnsi" w:hAnsiTheme="minorHAnsi" w:cs="Arial"/>
          <w:sz w:val="22"/>
          <w:szCs w:val="22"/>
        </w:rPr>
        <w:t>tanto, se</w:t>
      </w:r>
      <w:r w:rsidR="00CA481A" w:rsidRPr="00CA481A">
        <w:rPr>
          <w:rFonts w:asciiTheme="minorHAnsi" w:hAnsiTheme="minorHAnsi" w:cs="Arial"/>
          <w:sz w:val="22"/>
          <w:szCs w:val="22"/>
        </w:rPr>
        <w:t xml:space="preserve"> acoge </w:t>
      </w:r>
      <w:r w:rsidR="0056449E" w:rsidRPr="007C2A6B">
        <w:rPr>
          <w:rFonts w:asciiTheme="minorHAnsi" w:hAnsiTheme="minorHAnsi" w:cs="Arial"/>
          <w:sz w:val="22"/>
          <w:szCs w:val="22"/>
        </w:rPr>
        <w:t>a su respecto la causal del artículo 21 N°</w:t>
      </w:r>
      <w:r w:rsidR="0056449E">
        <w:rPr>
          <w:rFonts w:asciiTheme="minorHAnsi" w:hAnsiTheme="minorHAnsi" w:cs="Arial"/>
          <w:sz w:val="22"/>
          <w:szCs w:val="22"/>
        </w:rPr>
        <w:t xml:space="preserve"> 1, letra c de la Ley 20.285, </w:t>
      </w:r>
      <w:r w:rsidR="00CA481A" w:rsidRPr="00CA481A">
        <w:rPr>
          <w:rFonts w:asciiTheme="minorHAnsi" w:hAnsiTheme="minorHAnsi" w:cs="Arial"/>
          <w:sz w:val="22"/>
          <w:szCs w:val="22"/>
        </w:rPr>
        <w:t xml:space="preserve">a lo dispuesto en el </w:t>
      </w:r>
      <w:r w:rsidR="0056449E" w:rsidRPr="00CA481A">
        <w:rPr>
          <w:rFonts w:asciiTheme="minorHAnsi" w:hAnsiTheme="minorHAnsi" w:cs="Arial"/>
          <w:sz w:val="22"/>
          <w:szCs w:val="22"/>
        </w:rPr>
        <w:t>artículo</w:t>
      </w:r>
      <w:r w:rsidR="00CA481A" w:rsidRPr="00CA481A">
        <w:rPr>
          <w:rFonts w:asciiTheme="minorHAnsi" w:hAnsiTheme="minorHAnsi" w:cs="Arial"/>
          <w:sz w:val="22"/>
          <w:szCs w:val="22"/>
        </w:rPr>
        <w:t> 21</w:t>
      </w:r>
      <w:r w:rsidR="00624D6F">
        <w:rPr>
          <w:rFonts w:asciiTheme="minorHAnsi" w:hAnsiTheme="minorHAnsi" w:cs="Arial"/>
          <w:sz w:val="22"/>
          <w:szCs w:val="22"/>
        </w:rPr>
        <w:t> de la Ley 20.285.</w:t>
      </w:r>
    </w:p>
    <w:p w:rsidR="005E110A" w:rsidRPr="005E110A" w:rsidRDefault="005E110A" w:rsidP="00883A78">
      <w:pPr>
        <w:pStyle w:val="Prrafodelista"/>
        <w:tabs>
          <w:tab w:val="left" w:pos="567"/>
          <w:tab w:val="left" w:pos="1985"/>
          <w:tab w:val="left" w:pos="4536"/>
        </w:tabs>
        <w:spacing w:line="276" w:lineRule="auto"/>
        <w:ind w:left="567"/>
        <w:jc w:val="both"/>
        <w:rPr>
          <w:rFonts w:asciiTheme="minorHAnsi" w:hAnsiTheme="minorHAnsi" w:cs="Arial"/>
          <w:sz w:val="22"/>
          <w:szCs w:val="22"/>
        </w:rPr>
      </w:pPr>
    </w:p>
    <w:p w:rsidR="00566808" w:rsidRPr="005E110A" w:rsidRDefault="00566808" w:rsidP="00883A78">
      <w:pPr>
        <w:pStyle w:val="Prrafodelista"/>
        <w:numPr>
          <w:ilvl w:val="0"/>
          <w:numId w:val="2"/>
        </w:numPr>
        <w:tabs>
          <w:tab w:val="left" w:pos="567"/>
          <w:tab w:val="left" w:pos="1985"/>
          <w:tab w:val="left" w:pos="4536"/>
        </w:tabs>
        <w:spacing w:line="360" w:lineRule="atLeast"/>
        <w:jc w:val="both"/>
        <w:rPr>
          <w:rFonts w:asciiTheme="minorHAnsi" w:hAnsiTheme="minorHAnsi" w:cs="Arial"/>
          <w:sz w:val="22"/>
          <w:szCs w:val="22"/>
        </w:rPr>
      </w:pPr>
      <w:r w:rsidRPr="005E110A">
        <w:rPr>
          <w:rFonts w:asciiTheme="minorHAnsi" w:hAnsiTheme="minorHAnsi" w:cs="Arial"/>
          <w:b/>
          <w:sz w:val="22"/>
          <w:szCs w:val="22"/>
        </w:rPr>
        <w:t>NOTÍFIQUESE</w:t>
      </w:r>
      <w:r w:rsidRPr="005E110A">
        <w:rPr>
          <w:rFonts w:asciiTheme="minorHAnsi" w:hAnsiTheme="minorHAnsi" w:cs="Arial"/>
          <w:sz w:val="22"/>
          <w:szCs w:val="22"/>
        </w:rPr>
        <w:t xml:space="preserve"> la presente resolución a</w:t>
      </w:r>
      <w:r w:rsidR="007400C7" w:rsidRPr="005E110A">
        <w:rPr>
          <w:rFonts w:asciiTheme="minorHAnsi" w:hAnsiTheme="minorHAnsi" w:cs="Arial"/>
          <w:sz w:val="22"/>
          <w:szCs w:val="22"/>
        </w:rPr>
        <w:t xml:space="preserve"> </w:t>
      </w:r>
      <w:r w:rsidR="008476BF">
        <w:rPr>
          <w:rFonts w:asciiTheme="minorHAnsi" w:hAnsiTheme="minorHAnsi" w:cs="Arial"/>
          <w:sz w:val="22"/>
          <w:szCs w:val="22"/>
        </w:rPr>
        <w:t>doña Tamara Silva</w:t>
      </w:r>
      <w:r w:rsidRPr="005E110A">
        <w:rPr>
          <w:rFonts w:asciiTheme="minorHAnsi" w:hAnsiTheme="minorHAnsi" w:cs="Arial"/>
          <w:sz w:val="22"/>
          <w:szCs w:val="22"/>
        </w:rPr>
        <w:t xml:space="preserve">, </w:t>
      </w:r>
      <w:r w:rsidR="0085480E" w:rsidRPr="005E110A">
        <w:rPr>
          <w:rFonts w:asciiTheme="minorHAnsi" w:hAnsiTheme="minorHAnsi" w:cs="Arial"/>
          <w:sz w:val="22"/>
          <w:szCs w:val="22"/>
        </w:rPr>
        <w:t>a través del Portal de Transparencia.</w:t>
      </w:r>
      <w:r w:rsidRPr="005E110A">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6808" w:rsidRDefault="00566808" w:rsidP="00562C46">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53ED4" w:rsidRDefault="00E53ED4"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4D2A2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9A5A9C" w:rsidRDefault="009A5A9C" w:rsidP="00562C46">
      <w:pPr>
        <w:tabs>
          <w:tab w:val="center" w:pos="8931"/>
        </w:tabs>
        <w:spacing w:line="240" w:lineRule="atLeast"/>
        <w:ind w:right="335"/>
        <w:jc w:val="center"/>
        <w:rPr>
          <w:rFonts w:asciiTheme="minorHAnsi" w:hAnsiTheme="minorHAnsi" w:cs="Arial"/>
          <w:b/>
          <w:sz w:val="22"/>
          <w:szCs w:val="22"/>
        </w:rPr>
      </w:pPr>
    </w:p>
    <w:p w:rsidR="00156E9F" w:rsidRPr="007C2A6B" w:rsidRDefault="00156E9F" w:rsidP="00562C46">
      <w:pPr>
        <w:tabs>
          <w:tab w:val="center" w:pos="8931"/>
        </w:tabs>
        <w:spacing w:line="240" w:lineRule="atLeast"/>
        <w:ind w:right="335"/>
        <w:jc w:val="center"/>
        <w:rPr>
          <w:rFonts w:asciiTheme="minorHAnsi" w:hAnsiTheme="minorHAnsi" w:cs="Arial"/>
          <w:b/>
          <w:sz w:val="18"/>
          <w:szCs w:val="18"/>
        </w:rPr>
      </w:pPr>
    </w:p>
    <w:p w:rsidR="00EE0C0B" w:rsidRPr="007C2A6B" w:rsidRDefault="00566808" w:rsidP="00EE0C0B">
      <w:pPr>
        <w:jc w:val="both"/>
        <w:rPr>
          <w:rFonts w:asciiTheme="minorHAnsi" w:hAnsiTheme="minorHAnsi" w:cs="Arial"/>
          <w:b/>
          <w:bCs/>
          <w:sz w:val="18"/>
          <w:szCs w:val="18"/>
        </w:rPr>
      </w:pPr>
      <w:r w:rsidRPr="007C2A6B">
        <w:rPr>
          <w:rFonts w:asciiTheme="minorHAnsi" w:hAnsiTheme="minorHAnsi" w:cs="Arial"/>
          <w:b/>
          <w:bCs/>
          <w:sz w:val="18"/>
          <w:szCs w:val="18"/>
          <w:u w:val="single"/>
        </w:rPr>
        <w:t>DISTRIBUCIÓN</w:t>
      </w:r>
      <w:r w:rsidRPr="007C2A6B">
        <w:rPr>
          <w:rFonts w:asciiTheme="minorHAnsi" w:hAnsiTheme="minorHAnsi" w:cs="Arial"/>
          <w:b/>
          <w:bCs/>
          <w:sz w:val="18"/>
          <w:szCs w:val="18"/>
        </w:rPr>
        <w:t>:</w:t>
      </w:r>
    </w:p>
    <w:p w:rsidR="009F682E" w:rsidRDefault="00EE0C0B" w:rsidP="00EE0C0B">
      <w:pPr>
        <w:jc w:val="both"/>
        <w:rPr>
          <w:rFonts w:asciiTheme="minorHAnsi" w:hAnsiTheme="minorHAnsi" w:cs="Arial"/>
          <w:sz w:val="18"/>
          <w:szCs w:val="18"/>
        </w:rPr>
      </w:pPr>
      <w:r w:rsidRPr="007C2A6B">
        <w:rPr>
          <w:rFonts w:asciiTheme="minorHAnsi" w:hAnsiTheme="minorHAnsi" w:cs="Arial"/>
          <w:bCs/>
          <w:sz w:val="18"/>
          <w:szCs w:val="18"/>
        </w:rPr>
        <w:t>1.-</w:t>
      </w:r>
      <w:r w:rsidRPr="007C2A6B">
        <w:rPr>
          <w:rFonts w:asciiTheme="minorHAnsi" w:hAnsiTheme="minorHAnsi" w:cs="Arial"/>
          <w:b/>
          <w:bCs/>
          <w:sz w:val="18"/>
          <w:szCs w:val="18"/>
        </w:rPr>
        <w:t xml:space="preserve"> </w:t>
      </w:r>
      <w:r w:rsidR="009F682E">
        <w:rPr>
          <w:rFonts w:asciiTheme="minorHAnsi" w:hAnsiTheme="minorHAnsi" w:cs="Arial"/>
          <w:sz w:val="18"/>
          <w:szCs w:val="18"/>
          <w:lang w:val="es-CL"/>
        </w:rPr>
        <w:t>Sr</w:t>
      </w:r>
      <w:r w:rsidR="008C6A16">
        <w:rPr>
          <w:rFonts w:asciiTheme="minorHAnsi" w:hAnsiTheme="minorHAnsi" w:cs="Arial"/>
          <w:sz w:val="18"/>
          <w:szCs w:val="18"/>
          <w:lang w:val="es-CL"/>
        </w:rPr>
        <w:t>a</w:t>
      </w:r>
      <w:bookmarkStart w:id="0" w:name="_GoBack"/>
      <w:bookmarkEnd w:id="0"/>
      <w:r w:rsidR="009F682E">
        <w:rPr>
          <w:rFonts w:asciiTheme="minorHAnsi" w:hAnsiTheme="minorHAnsi" w:cs="Arial"/>
          <w:sz w:val="18"/>
          <w:szCs w:val="18"/>
          <w:lang w:val="es-CL"/>
        </w:rPr>
        <w:t>.</w:t>
      </w:r>
      <w:r w:rsidR="00624D6F" w:rsidRPr="00624D6F">
        <w:rPr>
          <w:rFonts w:asciiTheme="minorHAnsi" w:hAnsiTheme="minorHAnsi" w:cs="Arial"/>
          <w:sz w:val="18"/>
          <w:szCs w:val="18"/>
        </w:rPr>
        <w:t xml:space="preserve"> </w:t>
      </w:r>
      <w:r w:rsidR="008C6A16">
        <w:rPr>
          <w:rFonts w:asciiTheme="minorHAnsi" w:hAnsiTheme="minorHAnsi" w:cs="Arial"/>
          <w:sz w:val="18"/>
          <w:szCs w:val="18"/>
        </w:rPr>
        <w:t>Tamara Silv</w:t>
      </w:r>
      <w:r w:rsidR="008476BF">
        <w:rPr>
          <w:rFonts w:asciiTheme="minorHAnsi" w:hAnsiTheme="minorHAnsi" w:cs="Arial"/>
          <w:sz w:val="18"/>
          <w:szCs w:val="18"/>
        </w:rPr>
        <w:t>a</w:t>
      </w:r>
      <w:r w:rsidR="00624D6F">
        <w:rPr>
          <w:rFonts w:asciiTheme="minorHAnsi" w:hAnsiTheme="minorHAnsi" w:cs="Arial"/>
          <w:sz w:val="18"/>
          <w:szCs w:val="18"/>
        </w:rPr>
        <w:t>.</w:t>
      </w:r>
    </w:p>
    <w:p w:rsidR="00566808" w:rsidRPr="007C2A6B" w:rsidRDefault="00EE0C0B" w:rsidP="00EE0C0B">
      <w:pPr>
        <w:jc w:val="both"/>
        <w:rPr>
          <w:rFonts w:asciiTheme="minorHAnsi" w:hAnsiTheme="minorHAnsi" w:cs="Arial"/>
          <w:sz w:val="18"/>
          <w:szCs w:val="18"/>
        </w:rPr>
      </w:pPr>
      <w:r w:rsidRPr="007C2A6B">
        <w:rPr>
          <w:rFonts w:asciiTheme="minorHAnsi" w:hAnsiTheme="minorHAnsi" w:cs="Arial"/>
          <w:sz w:val="18"/>
          <w:szCs w:val="18"/>
        </w:rPr>
        <w:t xml:space="preserve">2.- </w:t>
      </w:r>
      <w:r w:rsidR="00566808" w:rsidRPr="007C2A6B">
        <w:rPr>
          <w:rFonts w:asciiTheme="minorHAnsi" w:hAnsiTheme="minorHAnsi" w:cs="Arial"/>
          <w:sz w:val="18"/>
          <w:szCs w:val="18"/>
        </w:rPr>
        <w:t>Archivo</w:t>
      </w:r>
      <w:r w:rsidR="00562C46" w:rsidRPr="007C2A6B">
        <w:rPr>
          <w:rFonts w:asciiTheme="minorHAnsi" w:hAnsiTheme="minorHAnsi" w:cs="Arial"/>
          <w:sz w:val="18"/>
          <w:szCs w:val="18"/>
        </w:rPr>
        <w:t xml:space="preserve"> Oficina de Partes</w:t>
      </w:r>
      <w:r w:rsidR="00566808" w:rsidRPr="007C2A6B">
        <w:rPr>
          <w:rFonts w:asciiTheme="minorHAnsi" w:hAnsiTheme="minorHAnsi" w:cs="Arial"/>
          <w:sz w:val="18"/>
          <w:szCs w:val="18"/>
        </w:rPr>
        <w:t>.</w:t>
      </w:r>
    </w:p>
    <w:p w:rsidR="00153A24" w:rsidRDefault="004D2A22">
      <w:pPr>
        <w:rPr>
          <w:rFonts w:asciiTheme="minorHAnsi" w:hAnsiTheme="minorHAnsi"/>
          <w:sz w:val="18"/>
          <w:szCs w:val="18"/>
        </w:rPr>
      </w:pPr>
      <w:r>
        <w:rPr>
          <w:rFonts w:asciiTheme="minorHAnsi" w:hAnsiTheme="minorHAnsi"/>
          <w:sz w:val="18"/>
          <w:szCs w:val="18"/>
        </w:rPr>
        <w:t>FRL</w:t>
      </w:r>
      <w:r w:rsidR="00562C46" w:rsidRPr="007C2A6B">
        <w:rPr>
          <w:rFonts w:asciiTheme="minorHAnsi" w:hAnsiTheme="minorHAnsi"/>
          <w:sz w:val="18"/>
          <w:szCs w:val="18"/>
        </w:rPr>
        <w:t>/</w:t>
      </w:r>
      <w:r w:rsidR="00883A78" w:rsidRPr="007C2A6B">
        <w:rPr>
          <w:rFonts w:asciiTheme="minorHAnsi" w:hAnsiTheme="minorHAnsi"/>
          <w:sz w:val="18"/>
          <w:szCs w:val="18"/>
        </w:rPr>
        <w:t>LPA</w:t>
      </w:r>
      <w:r w:rsidR="00974FD6" w:rsidRPr="007C2A6B">
        <w:rPr>
          <w:rFonts w:asciiTheme="minorHAnsi" w:hAnsiTheme="minorHAnsi"/>
          <w:sz w:val="18"/>
          <w:szCs w:val="18"/>
        </w:rPr>
        <w:t>/</w:t>
      </w:r>
      <w:proofErr w:type="spellStart"/>
      <w:r w:rsidR="00632106" w:rsidRPr="007C2A6B">
        <w:rPr>
          <w:rFonts w:asciiTheme="minorHAnsi" w:hAnsiTheme="minorHAnsi"/>
          <w:sz w:val="18"/>
          <w:szCs w:val="18"/>
        </w:rPr>
        <w:t>l</w:t>
      </w:r>
      <w:r w:rsidR="00974FD6" w:rsidRPr="007C2A6B">
        <w:rPr>
          <w:rFonts w:asciiTheme="minorHAnsi" w:hAnsiTheme="minorHAnsi"/>
          <w:sz w:val="18"/>
          <w:szCs w:val="18"/>
        </w:rPr>
        <w:t>pa</w:t>
      </w:r>
      <w:proofErr w:type="spellEnd"/>
      <w:r w:rsidR="00562C46" w:rsidRPr="007C2A6B">
        <w:rPr>
          <w:rFonts w:asciiTheme="minorHAnsi" w:hAnsiTheme="minorHAnsi"/>
          <w:sz w:val="18"/>
          <w:szCs w:val="18"/>
        </w:rPr>
        <w:t>.</w:t>
      </w:r>
    </w:p>
    <w:p w:rsidR="007C2A6B" w:rsidRPr="007C2A6B" w:rsidRDefault="007C2A6B">
      <w:pPr>
        <w:rPr>
          <w:rFonts w:asciiTheme="minorHAnsi" w:hAnsiTheme="minorHAnsi"/>
          <w:b/>
          <w:sz w:val="18"/>
          <w:szCs w:val="18"/>
        </w:rPr>
      </w:pPr>
      <w:r>
        <w:rPr>
          <w:rFonts w:asciiTheme="minorHAnsi" w:hAnsiTheme="minorHAnsi"/>
          <w:b/>
          <w:sz w:val="18"/>
          <w:szCs w:val="18"/>
        </w:rPr>
        <w:t xml:space="preserve">Oficio </w:t>
      </w:r>
      <w:r w:rsidR="00082355">
        <w:rPr>
          <w:rFonts w:asciiTheme="minorHAnsi" w:hAnsiTheme="minorHAnsi"/>
          <w:b/>
          <w:sz w:val="18"/>
          <w:szCs w:val="18"/>
        </w:rPr>
        <w:t>r</w:t>
      </w:r>
      <w:r w:rsidR="008476BF">
        <w:rPr>
          <w:rFonts w:asciiTheme="minorHAnsi" w:hAnsiTheme="minorHAnsi"/>
          <w:b/>
          <w:sz w:val="18"/>
          <w:szCs w:val="18"/>
        </w:rPr>
        <w:t>espuesta solicitud MU030T0001363</w:t>
      </w:r>
    </w:p>
    <w:sectPr w:rsidR="007C2A6B" w:rsidRPr="007C2A6B" w:rsidSect="00F477D8">
      <w:headerReference w:type="default" r:id="rId7"/>
      <w:footerReference w:type="default" r:id="rId8"/>
      <w:footnotePr>
        <w:pos w:val="beneathText"/>
      </w:footnotePr>
      <w:pgSz w:w="12242" w:h="18722" w:code="258"/>
      <w:pgMar w:top="1208" w:right="1418" w:bottom="1418"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7E" w:rsidRDefault="00163D7E" w:rsidP="00566808">
      <w:r>
        <w:separator/>
      </w:r>
    </w:p>
  </w:endnote>
  <w:endnote w:type="continuationSeparator" w:id="0">
    <w:p w:rsidR="00163D7E" w:rsidRDefault="00163D7E"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AB2"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EAB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82F5D" w:rsidRDefault="00566808" w:rsidP="00082F5D">
    <w:pPr>
      <w:pStyle w:val="Piedepgina"/>
      <w:tabs>
        <w:tab w:val="clear" w:pos="8838"/>
        <w:tab w:val="right" w:pos="8931"/>
      </w:tabs>
      <w:ind w:left="-142" w:right="-232"/>
      <w:jc w:val="center"/>
      <w:rPr>
        <w:rFonts w:asciiTheme="minorHAnsi" w:hAnsiTheme="minorHAnsi"/>
        <w:sz w:val="18"/>
        <w:szCs w:val="18"/>
      </w:rPr>
    </w:pPr>
    <w:r w:rsidRPr="00082F5D">
      <w:rPr>
        <w:rFonts w:asciiTheme="minorHAnsi" w:hAnsiTheme="minorHAnsi"/>
        <w:sz w:val="18"/>
        <w:szCs w:val="18"/>
      </w:rPr>
      <w:t>Ilustre Municipalidad de Casablanca/Av. Constitución 111 /Fono 32.2277400/www.muni</w:t>
    </w:r>
    <w:r w:rsidR="00082F5D">
      <w:rPr>
        <w:rFonts w:asciiTheme="minorHAnsi" w:hAnsiTheme="minorHAnsi"/>
        <w:sz w:val="18"/>
        <w:szCs w:val="18"/>
      </w:rPr>
      <w:t>cipalidad</w:t>
    </w:r>
    <w:r w:rsidRPr="00082F5D">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7E" w:rsidRDefault="00163D7E" w:rsidP="00566808">
      <w:r>
        <w:separator/>
      </w:r>
    </w:p>
  </w:footnote>
  <w:footnote w:type="continuationSeparator" w:id="0">
    <w:p w:rsidR="00163D7E" w:rsidRDefault="00163D7E"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355064">
    <w:pPr>
      <w:pStyle w:val="Encabezado"/>
      <w:rPr>
        <w:lang w:val="es-ES"/>
      </w:rPr>
    </w:pPr>
    <w:r>
      <w:rPr>
        <w:noProof/>
        <w:lang w:val="es-CL" w:eastAsia="es-CL"/>
      </w:rPr>
      <w:drawing>
        <wp:inline distT="0" distB="0" distL="0" distR="0" wp14:anchorId="0C6894DE" wp14:editId="2323C7D1">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A2622FB6"/>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EC19A3"/>
    <w:multiLevelType w:val="hybridMultilevel"/>
    <w:tmpl w:val="5FA4ABE2"/>
    <w:lvl w:ilvl="0" w:tplc="2B70D91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15:restartNumberingAfterBreak="0">
    <w:nsid w:val="3EC312E8"/>
    <w:multiLevelType w:val="hybridMultilevel"/>
    <w:tmpl w:val="B2001E90"/>
    <w:lvl w:ilvl="0" w:tplc="97CC0B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5B413D"/>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0" w15:restartNumberingAfterBreak="0">
    <w:nsid w:val="57D301E3"/>
    <w:multiLevelType w:val="hybridMultilevel"/>
    <w:tmpl w:val="0688066E"/>
    <w:lvl w:ilvl="0" w:tplc="E93A07AC">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4"/>
  </w:num>
  <w:num w:numId="5">
    <w:abstractNumId w:val="9"/>
  </w:num>
  <w:num w:numId="6">
    <w:abstractNumId w:val="6"/>
  </w:num>
  <w:num w:numId="7">
    <w:abstractNumId w:val="1"/>
  </w:num>
  <w:num w:numId="8">
    <w:abstractNumId w:val="5"/>
  </w:num>
  <w:num w:numId="9">
    <w:abstractNumId w:val="14"/>
  </w:num>
  <w:num w:numId="10">
    <w:abstractNumId w:val="12"/>
  </w:num>
  <w:num w:numId="11">
    <w:abstractNumId w:val="0"/>
  </w:num>
  <w:num w:numId="12">
    <w:abstractNumId w:val="7"/>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3C43"/>
    <w:rsid w:val="00016D8E"/>
    <w:rsid w:val="00022330"/>
    <w:rsid w:val="00026CA3"/>
    <w:rsid w:val="0003207C"/>
    <w:rsid w:val="00040ACE"/>
    <w:rsid w:val="0004206D"/>
    <w:rsid w:val="00046622"/>
    <w:rsid w:val="000608C2"/>
    <w:rsid w:val="0006093A"/>
    <w:rsid w:val="00077AA8"/>
    <w:rsid w:val="00082355"/>
    <w:rsid w:val="00082F5D"/>
    <w:rsid w:val="00090D8E"/>
    <w:rsid w:val="00096AEF"/>
    <w:rsid w:val="000A79D2"/>
    <w:rsid w:val="000B3C40"/>
    <w:rsid w:val="000B7F62"/>
    <w:rsid w:val="000E09CC"/>
    <w:rsid w:val="000E2313"/>
    <w:rsid w:val="000E3B89"/>
    <w:rsid w:val="000E3DF8"/>
    <w:rsid w:val="000E658C"/>
    <w:rsid w:val="0010017D"/>
    <w:rsid w:val="001034CE"/>
    <w:rsid w:val="00104E38"/>
    <w:rsid w:val="00104E76"/>
    <w:rsid w:val="0011159C"/>
    <w:rsid w:val="00117DBB"/>
    <w:rsid w:val="00123EAC"/>
    <w:rsid w:val="00151FF3"/>
    <w:rsid w:val="00153A24"/>
    <w:rsid w:val="00156E9F"/>
    <w:rsid w:val="00163D7E"/>
    <w:rsid w:val="001741A4"/>
    <w:rsid w:val="00174596"/>
    <w:rsid w:val="00177C0C"/>
    <w:rsid w:val="001837DC"/>
    <w:rsid w:val="001A2935"/>
    <w:rsid w:val="001B7241"/>
    <w:rsid w:val="001C7CC3"/>
    <w:rsid w:val="001D1D5E"/>
    <w:rsid w:val="001D236E"/>
    <w:rsid w:val="001D31F0"/>
    <w:rsid w:val="001E6A9C"/>
    <w:rsid w:val="00203195"/>
    <w:rsid w:val="002202C9"/>
    <w:rsid w:val="00226AB0"/>
    <w:rsid w:val="00244183"/>
    <w:rsid w:val="00245DED"/>
    <w:rsid w:val="00252F39"/>
    <w:rsid w:val="0027270C"/>
    <w:rsid w:val="00284147"/>
    <w:rsid w:val="00287CF3"/>
    <w:rsid w:val="00293674"/>
    <w:rsid w:val="002966AE"/>
    <w:rsid w:val="002A4F63"/>
    <w:rsid w:val="002C0CE9"/>
    <w:rsid w:val="002C3330"/>
    <w:rsid w:val="002F1DA3"/>
    <w:rsid w:val="003021B2"/>
    <w:rsid w:val="003034CF"/>
    <w:rsid w:val="00305551"/>
    <w:rsid w:val="003406B3"/>
    <w:rsid w:val="00343FA8"/>
    <w:rsid w:val="003440AE"/>
    <w:rsid w:val="00347E5D"/>
    <w:rsid w:val="00354036"/>
    <w:rsid w:val="00355064"/>
    <w:rsid w:val="00383FBE"/>
    <w:rsid w:val="003A78D5"/>
    <w:rsid w:val="003C5874"/>
    <w:rsid w:val="003D26E9"/>
    <w:rsid w:val="003D5DCA"/>
    <w:rsid w:val="003E54D5"/>
    <w:rsid w:val="00410AA6"/>
    <w:rsid w:val="00415009"/>
    <w:rsid w:val="0045097C"/>
    <w:rsid w:val="00453973"/>
    <w:rsid w:val="004607CC"/>
    <w:rsid w:val="004642B4"/>
    <w:rsid w:val="00466005"/>
    <w:rsid w:val="00472ED6"/>
    <w:rsid w:val="00484600"/>
    <w:rsid w:val="004874F7"/>
    <w:rsid w:val="004907B5"/>
    <w:rsid w:val="00497B3C"/>
    <w:rsid w:val="004A779D"/>
    <w:rsid w:val="004D2A22"/>
    <w:rsid w:val="004E7312"/>
    <w:rsid w:val="004F7659"/>
    <w:rsid w:val="004F799D"/>
    <w:rsid w:val="00511DDC"/>
    <w:rsid w:val="005128B1"/>
    <w:rsid w:val="00530005"/>
    <w:rsid w:val="00530EDE"/>
    <w:rsid w:val="00542421"/>
    <w:rsid w:val="00551A67"/>
    <w:rsid w:val="00551CE6"/>
    <w:rsid w:val="00562C46"/>
    <w:rsid w:val="00564289"/>
    <w:rsid w:val="0056449E"/>
    <w:rsid w:val="00565A12"/>
    <w:rsid w:val="00566808"/>
    <w:rsid w:val="005A5BFC"/>
    <w:rsid w:val="005B02D3"/>
    <w:rsid w:val="005B7C5C"/>
    <w:rsid w:val="005D0C31"/>
    <w:rsid w:val="005E110A"/>
    <w:rsid w:val="005E47D0"/>
    <w:rsid w:val="00607BB1"/>
    <w:rsid w:val="0062045A"/>
    <w:rsid w:val="00624D6F"/>
    <w:rsid w:val="0062567B"/>
    <w:rsid w:val="00632106"/>
    <w:rsid w:val="0063751D"/>
    <w:rsid w:val="00656E81"/>
    <w:rsid w:val="00660F44"/>
    <w:rsid w:val="00662BF6"/>
    <w:rsid w:val="006907C9"/>
    <w:rsid w:val="00690F48"/>
    <w:rsid w:val="00691D77"/>
    <w:rsid w:val="00693564"/>
    <w:rsid w:val="006A7622"/>
    <w:rsid w:val="006C5171"/>
    <w:rsid w:val="006C70F3"/>
    <w:rsid w:val="006E221C"/>
    <w:rsid w:val="006E41F2"/>
    <w:rsid w:val="006E6644"/>
    <w:rsid w:val="00713F09"/>
    <w:rsid w:val="0072066D"/>
    <w:rsid w:val="00724133"/>
    <w:rsid w:val="00725F2A"/>
    <w:rsid w:val="00726776"/>
    <w:rsid w:val="007267C4"/>
    <w:rsid w:val="00734E76"/>
    <w:rsid w:val="007400C7"/>
    <w:rsid w:val="007571F5"/>
    <w:rsid w:val="007823D6"/>
    <w:rsid w:val="007854BD"/>
    <w:rsid w:val="00786E91"/>
    <w:rsid w:val="007937A1"/>
    <w:rsid w:val="007B2610"/>
    <w:rsid w:val="007B683A"/>
    <w:rsid w:val="007C1F4C"/>
    <w:rsid w:val="007C2A6B"/>
    <w:rsid w:val="007C45B0"/>
    <w:rsid w:val="007D0FC1"/>
    <w:rsid w:val="007D3596"/>
    <w:rsid w:val="007E7889"/>
    <w:rsid w:val="00820BCA"/>
    <w:rsid w:val="00822D6B"/>
    <w:rsid w:val="008333A2"/>
    <w:rsid w:val="00835CA7"/>
    <w:rsid w:val="008476BF"/>
    <w:rsid w:val="00850A60"/>
    <w:rsid w:val="008546A3"/>
    <w:rsid w:val="0085480E"/>
    <w:rsid w:val="00866DCB"/>
    <w:rsid w:val="00875623"/>
    <w:rsid w:val="00880AB2"/>
    <w:rsid w:val="00883A78"/>
    <w:rsid w:val="008A413B"/>
    <w:rsid w:val="008A5905"/>
    <w:rsid w:val="008C6A16"/>
    <w:rsid w:val="008C79D6"/>
    <w:rsid w:val="008D0EDA"/>
    <w:rsid w:val="008D6F7F"/>
    <w:rsid w:val="008E0979"/>
    <w:rsid w:val="008F000B"/>
    <w:rsid w:val="00914073"/>
    <w:rsid w:val="00925A86"/>
    <w:rsid w:val="009273B3"/>
    <w:rsid w:val="009308F2"/>
    <w:rsid w:val="00930D39"/>
    <w:rsid w:val="00936C45"/>
    <w:rsid w:val="00945BED"/>
    <w:rsid w:val="00957580"/>
    <w:rsid w:val="00971C17"/>
    <w:rsid w:val="00974FD6"/>
    <w:rsid w:val="0098014B"/>
    <w:rsid w:val="00986B26"/>
    <w:rsid w:val="009A5A9C"/>
    <w:rsid w:val="009A774F"/>
    <w:rsid w:val="009C15C5"/>
    <w:rsid w:val="009D5E10"/>
    <w:rsid w:val="009F682E"/>
    <w:rsid w:val="00A059ED"/>
    <w:rsid w:val="00A11363"/>
    <w:rsid w:val="00A15141"/>
    <w:rsid w:val="00A151AF"/>
    <w:rsid w:val="00A169B0"/>
    <w:rsid w:val="00A2281A"/>
    <w:rsid w:val="00A239CC"/>
    <w:rsid w:val="00A31AB2"/>
    <w:rsid w:val="00A37BB6"/>
    <w:rsid w:val="00A43153"/>
    <w:rsid w:val="00A63568"/>
    <w:rsid w:val="00AB7C62"/>
    <w:rsid w:val="00AD77BA"/>
    <w:rsid w:val="00AD7D82"/>
    <w:rsid w:val="00AE4BC0"/>
    <w:rsid w:val="00AF2CF0"/>
    <w:rsid w:val="00B17AD6"/>
    <w:rsid w:val="00B2534E"/>
    <w:rsid w:val="00B25D3F"/>
    <w:rsid w:val="00B31423"/>
    <w:rsid w:val="00B37013"/>
    <w:rsid w:val="00B37BAB"/>
    <w:rsid w:val="00B51D37"/>
    <w:rsid w:val="00B524D4"/>
    <w:rsid w:val="00B6186B"/>
    <w:rsid w:val="00B63D54"/>
    <w:rsid w:val="00B84014"/>
    <w:rsid w:val="00BA6C32"/>
    <w:rsid w:val="00BB43BE"/>
    <w:rsid w:val="00BC4D24"/>
    <w:rsid w:val="00BC524E"/>
    <w:rsid w:val="00C134E4"/>
    <w:rsid w:val="00C325C4"/>
    <w:rsid w:val="00C3602F"/>
    <w:rsid w:val="00C4647D"/>
    <w:rsid w:val="00C62403"/>
    <w:rsid w:val="00C635A4"/>
    <w:rsid w:val="00C824C5"/>
    <w:rsid w:val="00C86EBB"/>
    <w:rsid w:val="00C93DFC"/>
    <w:rsid w:val="00CA2CC0"/>
    <w:rsid w:val="00CA481A"/>
    <w:rsid w:val="00CB010F"/>
    <w:rsid w:val="00CC4968"/>
    <w:rsid w:val="00CD2BEE"/>
    <w:rsid w:val="00CD45CC"/>
    <w:rsid w:val="00CD624D"/>
    <w:rsid w:val="00CF0F42"/>
    <w:rsid w:val="00D01EF4"/>
    <w:rsid w:val="00D156F7"/>
    <w:rsid w:val="00D16D66"/>
    <w:rsid w:val="00D24797"/>
    <w:rsid w:val="00D26095"/>
    <w:rsid w:val="00D32E46"/>
    <w:rsid w:val="00D65C39"/>
    <w:rsid w:val="00D9414D"/>
    <w:rsid w:val="00DC6759"/>
    <w:rsid w:val="00DF48D4"/>
    <w:rsid w:val="00E03BD7"/>
    <w:rsid w:val="00E165B0"/>
    <w:rsid w:val="00E23DD6"/>
    <w:rsid w:val="00E3658D"/>
    <w:rsid w:val="00E52826"/>
    <w:rsid w:val="00E53ED4"/>
    <w:rsid w:val="00E71F48"/>
    <w:rsid w:val="00E832C7"/>
    <w:rsid w:val="00E93D09"/>
    <w:rsid w:val="00EB1F5C"/>
    <w:rsid w:val="00EB7D70"/>
    <w:rsid w:val="00EC2B1F"/>
    <w:rsid w:val="00EC7307"/>
    <w:rsid w:val="00EE0C0B"/>
    <w:rsid w:val="00EE42DC"/>
    <w:rsid w:val="00F3734C"/>
    <w:rsid w:val="00F477D8"/>
    <w:rsid w:val="00F76437"/>
    <w:rsid w:val="00F816F9"/>
    <w:rsid w:val="00FA20AE"/>
    <w:rsid w:val="00FB64D9"/>
    <w:rsid w:val="00FC5389"/>
    <w:rsid w:val="00FD0910"/>
    <w:rsid w:val="00FE1F12"/>
    <w:rsid w:val="00FF4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2821A"/>
  <w15:docId w15:val="{74521EFE-7E8C-42AD-B02A-BC8C3C1C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next w:val="Sinespaciado"/>
    <w:link w:val="TextonotapieCar"/>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566808"/>
    <w:rPr>
      <w:sz w:val="20"/>
      <w:szCs w:val="20"/>
      <w:lang w:val="es-ES"/>
    </w:rPr>
  </w:style>
  <w:style w:type="character" w:styleId="Refdenotaalpie">
    <w:name w:val="footnote reference"/>
    <w:basedOn w:val="Fuentedeprrafopredeter"/>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paragraph" w:styleId="Textonotaalfinal">
    <w:name w:val="endnote text"/>
    <w:basedOn w:val="Normal"/>
    <w:link w:val="TextonotaalfinalCar"/>
    <w:uiPriority w:val="99"/>
    <w:semiHidden/>
    <w:unhideWhenUsed/>
    <w:rsid w:val="004A779D"/>
    <w:rPr>
      <w:sz w:val="20"/>
      <w:szCs w:val="20"/>
    </w:rPr>
  </w:style>
  <w:style w:type="character" w:customStyle="1" w:styleId="TextonotaalfinalCar">
    <w:name w:val="Texto nota al final Car"/>
    <w:basedOn w:val="Fuentedeprrafopredeter"/>
    <w:link w:val="Textonotaalfinal"/>
    <w:uiPriority w:val="99"/>
    <w:semiHidden/>
    <w:rsid w:val="004A779D"/>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4A779D"/>
    <w:rPr>
      <w:vertAlign w:val="superscript"/>
    </w:rPr>
  </w:style>
  <w:style w:type="paragraph" w:styleId="Sinespaciado">
    <w:name w:val="No Spacing"/>
    <w:uiPriority w:val="1"/>
    <w:qFormat/>
    <w:rsid w:val="004A779D"/>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cp:revision>
  <cp:lastPrinted>2022-05-04T15:33:00Z</cp:lastPrinted>
  <dcterms:created xsi:type="dcterms:W3CDTF">2022-05-04T15:35:00Z</dcterms:created>
  <dcterms:modified xsi:type="dcterms:W3CDTF">2022-05-04T15:35:00Z</dcterms:modified>
</cp:coreProperties>
</file>